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391" w:rsidRPr="001C70C0" w:rsidRDefault="001C70C0" w:rsidP="001C70C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bookmarkStart w:id="0" w:name="_GoBack"/>
      <w:r w:rsidRPr="001C70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Мастер-класс для родителей </w:t>
      </w:r>
      <w:r w:rsidR="008E5391" w:rsidRPr="001C70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«Здоровые дети в здоровой семье»</w:t>
      </w:r>
    </w:p>
    <w:bookmarkEnd w:id="0"/>
    <w:p w:rsidR="001C70C0" w:rsidRPr="001C70C0" w:rsidRDefault="001C70C0" w:rsidP="001C70C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Здравствуйте, дорогие родители! (Ответ родителей)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Мы хотим не просто поприветствовать вас, а пожелать вам здравствовать - быть здоровыми.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Здравствуйте - и от одного этого слова на лицах появляется улыбка.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Здравствуйте - и мы хотим сказать, что нам очень приятно, что вы нашли время и пришли к нам.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Здравствуйте - ведь мы хотим, чтобы наши дети были здоровы.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Здравствуйте - мы хотим вам улыбнуться и увидеть улыбку в ответ.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многое-многое другое значит наше "Здравствуйте"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Очень приятно, что вы нашли время и откликнулись на наше приглашение. И хотелось бы начать нашу конференцию с одной притчи.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 слайд презентации.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одном доме жил мужчина. Вместе с ним жили его жена, престарелая больная мать и его доч</w:t>
      </w:r>
      <w:proofErr w:type="gramStart"/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ь–</w:t>
      </w:r>
      <w:proofErr w:type="gramEnd"/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взрослая девушка. Однажды поздно вечером, когда все уже спали, в дверь кто- то постучал. Хозяин встал и отворил дверь. На пороге дома стояли трое. “Как вас зовут? ” – спросил хозяин. Ему ответили: “Нас зовут Здоровье, Богатство и Любовь, Пусти нас к себе в дом”. Мужчина задумался. </w:t>
      </w:r>
      <w:r w:rsidRPr="001C70C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«Вы знаете»</w:t>
      </w:r>
      <w:proofErr w:type="gramStart"/>
      <w:r w:rsidRPr="001C70C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proofErr w:type="gramEnd"/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сказал он, – «У нас в доме только одно свободное место, а вас трое. Я пойду, посоветуюсь с домочадцами, кого из вас мы сможем принять в нашем доме”. Больная мать предложила впустить Здоровье, юная дочь захотела впустить Любовь, а жена настаивала на том, чтобы в дом вошло Богатство. Женщины очень долго спорили между собой. Когда мужчина открыл дверь, за порогом уже никого не было. </w:t>
      </w:r>
      <w:r w:rsidRPr="001C70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Инструктор:</w:t>
      </w: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Как сделать, чтобы ребенок не терял здоровья? Как сделать, чтобы сохранить и укрепить здоровье детей? Здоровье детей - забота всех. Вряд ли можно найти родителей, которые не хотят, чтобы их дети росли здоровыми. Именно на эти вопросы мы с вами вместе постараемся ответить.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Ну, а каков он, по вашему мнению, здоровый ребенок?</w:t>
      </w:r>
      <w:r w:rsid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(Высказывания родителей.)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Движение для ребенка - не только жизненная необходимость, это сама жизнь. Без движения нет нормального роста и развития, условий для тренировки важнейших функций организма.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Существует семь видов готовности к освоению школьной программы. Физическая готовность - это готовность номер один! Физическое здоровье ребенка – важнейший показатель его готовности к школе. Школьные занятия - это многочасовое </w:t>
      </w:r>
      <w:proofErr w:type="gramStart"/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сидение</w:t>
      </w:r>
      <w:proofErr w:type="gramEnd"/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согнувшись за письменным столом в классе и дома. Занятия в детском саду содержат максимальное количество движений, направленных на развитие координации, осанки, правильного дыхания, мелко</w:t>
      </w:r>
      <w:r w:rsid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й и крупной моторики. Занятия с </w:t>
      </w: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дошкольниками</w:t>
      </w:r>
      <w:r w:rsid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предупреждают  </w:t>
      </w: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интеллек</w:t>
      </w:r>
      <w:r w:rsid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туальную    утомляемость,</w:t>
      </w: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служат   поддержанию </w:t>
      </w: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хорошей физической формой.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191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Что же могут сделать родители для приобщения детей к здоровому образу жизни?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Сейчас вам предлагаю по очереди написать на лучиках солнышка ответ, на этот вопрос.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Психоэмоциональное упражнение «Солнышко»: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 большом плакате нарисовано солнышко. </w:t>
      </w:r>
      <w:proofErr w:type="gramStart"/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его лучах родители пишут, сначала ответ обсуждается, затем записывают (правильное питание, закаливание, спорт, соблюдение правил личной гигиены, режима труда и отдыха, личный пример родителей, ведущих здоровый образ жизни (не имеющий вредных привычек) и т.д.</w:t>
      </w:r>
      <w:proofErr w:type="gramEnd"/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Инструктор:</w:t>
      </w: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Замечательно!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 этим солнышком будет расти здоровый ребенок, согреваемый лучами солнца. Мы, с вами еще вернемся к нашему солнышку в конце нашей встречи.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Ведущий:</w:t>
      </w: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Помочь организму сопротивляться болезням, почувствовать себя бодрым и полным сил, расслабиться и снять симптомы утомления может </w:t>
      </w:r>
      <w:r w:rsidRPr="001C70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пальчиковый массаж</w:t>
      </w: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Каждый палец отвечает за работу определённого органа в нашем организме. Большой палец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– стимулирует деятельность головного мозга; Указательный – улучшает работу желудка; Средний – кишечник и позвоночник; Безымянный – улучшает работу печени; </w:t>
      </w:r>
      <w:proofErr w:type="spellStart"/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Мезинец</w:t>
      </w:r>
      <w:proofErr w:type="spellEnd"/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помогает работе сердца.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Сейчас вам предлагаю игру с мячиком </w:t>
      </w:r>
      <w:r w:rsidRPr="001C70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Су – </w:t>
      </w:r>
      <w:proofErr w:type="spellStart"/>
      <w:r w:rsidRPr="001C70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Джок</w:t>
      </w:r>
      <w:proofErr w:type="spellEnd"/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(инструктор раздает родителям мячики). </w:t>
      </w:r>
      <w:r w:rsidRPr="001C70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Инструктор:</w:t>
      </w: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Опишите мячик, какой он (пластмассовый шарик с шипами, состоящих из двух половинок).  </w:t>
      </w:r>
      <w:r w:rsidRPr="001C70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Пальчиковая гимнастика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«С мячиком дружу»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мячом круги катаю,</w:t>
      </w:r>
    </w:p>
    <w:p w:rsid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Взад - вперед </w:t>
      </w:r>
      <w:r w:rsid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его гоняю. 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Им поглажу я ладошку.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Будто я сметаю крошку,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сожму его немножко,</w:t>
      </w:r>
    </w:p>
    <w:p w:rsid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Как сжимает лапу кошка, 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Каждым пальцем мяч прижму,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другой рукой начну.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протяжении нескольких лет в работе нашего детского сада одним из приоритетных является физкультурно - оздоровительное направление. Было проведено немало преобразований для создания оздоровительной системы в детском саду. В ДОУ разработана и реализуется программа оздоровления. С целью реализации данной программы в детском саду созданы условия для укрепления здоровья детей, гармоничного физического развития. Есть спортивная площадка, спортивный зал, которые оснащены стандартным и нестандартным оборудованием необходимым для комплексного развития ребёнка. Кроме этого в группе оборудованы уголки двигательной активности, имеются пособия, изготовленные своими руками, которые повышают интерес к физической культуре, развивают жизненно-важные </w:t>
      </w:r>
      <w:r w:rsidRPr="001C7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качества, увеличивают эффективность занятий. Уделяется большое внимание организации физкультурно-оздоровительной работы на свежем воздухе. </w:t>
      </w:r>
      <w:r w:rsidRPr="001C70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(Речь сопровождается Фото - слайдами)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Инструктор</w:t>
      </w:r>
      <w:r w:rsidRPr="001C7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Вашему вниманию хочу предложить дорожки здоровья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11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Массажные дорожки имеют несколько видов рифленой поверхности, а, следовательно, отличаются степенью воздействия на стопы ребенка. Благодаря этому дорожки обеспечивают массаж стоп, способствуют укреплению голеностопного сустава и предотвращают появление и развитие плоскостопия у детей.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Инструктор по физ. культуре </w:t>
      </w:r>
      <w:proofErr w:type="gramStart"/>
      <w:r w:rsidRPr="001C70C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демонстрирует дорожку здоровья предлагает</w:t>
      </w:r>
      <w:proofErr w:type="gramEnd"/>
      <w:r w:rsidRPr="001C70C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родителям снять обувь и пройти в носках по дорожки. Расскажите свои ощущения….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Инструктор</w:t>
      </w:r>
      <w:r w:rsidRPr="001C70C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: Какие вы знаете упражнения (используете дома) </w:t>
      </w:r>
      <w:proofErr w:type="gramStart"/>
      <w:r w:rsidRPr="001C70C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для</w:t>
      </w:r>
      <w:proofErr w:type="gramEnd"/>
      <w:r w:rsidRPr="001C70C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proofErr w:type="gramStart"/>
      <w:r w:rsidRPr="001C70C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профилактике</w:t>
      </w:r>
      <w:proofErr w:type="gramEnd"/>
      <w:r w:rsidRPr="001C70C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плоскостопия (ответы родителей, </w:t>
      </w:r>
      <w:r w:rsidR="001C70C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катать бутылку с водой, т.п.)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Инструктор:</w:t>
      </w:r>
      <w:r w:rsidRPr="001C70C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Предлагаю вам попробовать самое простое, но действенное упражнение, которое не требует особой подготовки, попробуйте поднять стопой с пола карандаш.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(Родители пробуют поднять стопой карандаш).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Инструктор:</w:t>
      </w:r>
      <w:r w:rsidRPr="001C70C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Очень хочется, чтобы вы провели такую игру дома с детьми.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ДОУ проводятся разнообразные формы и виды деятельности, направленные на сохранение и укрепление здоровья воспитанников. Их комплекс получил название «</w:t>
      </w:r>
      <w:proofErr w:type="spellStart"/>
      <w:r w:rsidRPr="001C7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Здоровьесберегающие</w:t>
      </w:r>
      <w:proofErr w:type="spellEnd"/>
      <w:r w:rsidRPr="001C7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технологии».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Технологии сохранения и стимулирования здоровья</w:t>
      </w:r>
      <w:r w:rsidRPr="001C7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      Бодрящая гимнастика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      Динамические паузы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      Подвижные и спортивные игры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      Пальчиковая гимнастика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      Дорожки здоровья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      Оздоровительный бег на свежем воздухе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      Дыхательная гимнастика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Инструктор:</w:t>
      </w:r>
      <w:r w:rsidRPr="001C7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С какими видами </w:t>
      </w:r>
      <w:proofErr w:type="spellStart"/>
      <w:r w:rsidRPr="001C7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здоровьесберегающих</w:t>
      </w:r>
      <w:proofErr w:type="spellEnd"/>
      <w:r w:rsidRPr="001C7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уже свами познакомились (Ответы родителей).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Сейчас предлагаю всем встать, у нас для вас есть видео привет от наших ребят.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Внимательно смотрим на экран, повторяем движения.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b/>
          <w:bCs/>
          <w:i/>
          <w:iCs/>
          <w:color w:val="2B2B2B"/>
          <w:sz w:val="28"/>
          <w:szCs w:val="28"/>
          <w:u w:val="single"/>
          <w:lang w:eastAsia="ru-RU"/>
        </w:rPr>
        <w:t> Родители выполняют динамическую паузу</w:t>
      </w:r>
      <w:r w:rsidRPr="001C70C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.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Инструктор:</w:t>
      </w:r>
      <w:r w:rsidRPr="001C70C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Прошу занять свои места, теперь надеюсь именно с такой зарядки у вас и будет начинаться утро!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После физических упражнений, как вы думаете, какой лучший способ восстановить дыхание?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(Ответы родителей)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Инструктор:</w:t>
      </w:r>
      <w:r w:rsidRPr="001C70C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Предлагаю сделать дыхательную гимнастику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(Пар в чашке)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Инструктор: Внимание на слайд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Технологии обучения здоровому образу жизни</w:t>
      </w:r>
      <w:r w:rsidRPr="001C7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      Физкультурные занятия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      Утренняя гимнастика: традиционная, нетрадиционная, сюжетная, ритмическая гимнастика.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      Спортивные игры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      Занятия по здоровому образу жизни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      Веселые старты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      Физкультурные досуги, праздники.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      Туризм (прогулки-походы);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      Дополнительные виды занятий: степ - аэробика, футбол, элементы игры в большой теннис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Инструктор:</w:t>
      </w:r>
      <w:r w:rsidRPr="001C70C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Хочется остановиться на дополнительном виде занятий, таком как - игра в большой теннис.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Большой теннис для детей дошкольного возраста – это комплексный спорт, который не просто дает физическую нагрузку, но способен развивать концентрацию внимания, нестандартное мышление ребенка, формировать его лидерские качества.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Большой теннис – это возможность получить заряд энергии и хорошего настроения. И пусть это прозвучит банально, но все же не стоит забывать, что теннис – это «шахматы в движении» и просто хорошее хобби, которое сможет увлечь Вашего ребенка и сформировать вокруг него интересный круг общения.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Особое место </w:t>
      </w:r>
      <w:proofErr w:type="gramStart"/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обучении</w:t>
      </w:r>
      <w:proofErr w:type="gramEnd"/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игры большой теннис отводиться упражнениям с различными мячами. Задача таких упражнений – не только физическое развитие, но и освоение умений владеть мячом, согласовывать свои действия с мячом во времени и пространстве. Подвижные игры, спортивные игры, эстафеты, включающие в себя бег, прыжки, метания, элементы акробатики составляют 30 -50 % общего тренировочного времени, (в зависимости от возраста ребенка). Эти упражнения повышают эмоциональность занятий и одновременно решают комплексно задачи физического развития детей.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Занятия строятся по такой структуре 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 Построение. Разминка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 Упражнения для развития «чувства мяча» — набивание от пола, от пола с отскока, набивание на ракетке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 Обучение удару справа в игровой форме (в парах с мячом: катание мяча ракетками, остановка мяча ракеткой затем удар)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 Обучение удару справа с места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 Обучение специальным теннисным передвижениям (с ракетками: приставные шаги, бег спиной, с крестный шаг)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 Заминка. Построение. Подведение итогов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Сейчас вам, дорогие родители, предлагаю, попробовать свои силы.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Инструктор предлагает несколько игр.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1018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  игра «Катание ракеткой мяча змейкой»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1018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  игра «С ракетками: приставные шаги, бег спиной, с крестный шаг» 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lastRenderedPageBreak/>
        <w:t>Инструктор: Молодцы с заданием справились на отлично, прошу занять свои места. Чтобы восстановить дыхание, что нам нужно с вами сделать? (ответы родителей) </w:t>
      </w:r>
      <w:r w:rsidRPr="001C70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Упражнения по дыхательной гимнастике.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Ведущий предлагает прислушаться к своему </w:t>
      </w:r>
      <w:proofErr w:type="gramStart"/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дыханию</w:t>
      </w:r>
      <w:proofErr w:type="gramEnd"/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определить </w:t>
      </w:r>
      <w:proofErr w:type="gramStart"/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какое</w:t>
      </w:r>
      <w:proofErr w:type="gramEnd"/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оно, поверхностное, глубокое, грудное или с участием мышц живота.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«Воздушный шарик»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Инструктор:</w:t>
      </w: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Сейчас мы выполним с вами психотехническое упражнение, с помощью которого можно снять усталость, обрести внутреннюю стабильность и почувствовать уверенность в себе.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Релаксация.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Упражнение называется «Внутренний луч».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Приметите удобную позу, сядьте удобно.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(Включается спокойная музыка).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Представьте, что внутри вашей головы, в верхней ее части, возникает светлый луч, который медленно и последовательно движется сверху вниз и медленно, постепенно освещает лицо, шею, плечи, руки теплым, ровным и расслабляющим светом. По мере движения луча разглаживаются морщины, исчезает напряжение в области затылка, ослабляется складка на лбу, ослабляются зажимы в углах губ, опускаются плечи, освобождаются шея и грудь. Внутренний луч как бы формирует новую внешность — спокойного, освобожденного человека, удовлетворенного собой, своей жизнью и своей профессией.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теперь вместе, не открывая глаза, произносим «Я стал новым человеком! Я стал молодым и сильным, спокойным и стабильным! Я все буду делать хорошо!»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Инструктор:</w:t>
      </w: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А теперь, давайте вместе сделаем коллаж «Здоровая семья – здоровый ребенок!», и еще раз обратим внимание на наше «Солнышко».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Итог мастер — класса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Надеемся, что информация оказалась для вас полезной. И в завершении нам бы хотелось напомнить о том, что личный пример родителей в любом деле важнее всего! Потому здоровые дети – это не только счастливые дети, но и, прежде всего, счастливые родители!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Минута благодарности.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подведении итогов мастер — класса, хотелось бы дать несколько рекомендаций: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Рекомендации для родителей: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Соблюдайте режим детского сада в выходные дни.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Обнимайте своего ребёнка не менее 8 раз в день.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Делайте с ребёнком минутки здоровья (массаж, гимнастика).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Играйте с ребёнком не менее 30 минут в день в совместные игры.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  Приобщайте ребёнка к занятиям спортом, соблюдая меру и осторожность не допуская его перегрузки и утомления.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  Обеспечьте ребёнку в семье комфортную и психологическую обстановку.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7.  Ведите здоровый образ жизни, так как вы являетесь примером для своего ребёнка. Ведущий: Прислушивайтесь к потребностям организма! Будьте здоровы! Успехов вам! До свидания!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E5391" w:rsidRPr="001C70C0" w:rsidRDefault="008E5391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70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D7150" w:rsidRPr="001C70C0" w:rsidRDefault="001C70C0" w:rsidP="001C70C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sectPr w:rsidR="009D7150" w:rsidRPr="001C7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052"/>
    <w:rsid w:val="001C70C0"/>
    <w:rsid w:val="008E5391"/>
    <w:rsid w:val="009D7150"/>
    <w:rsid w:val="00B9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3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1762</Words>
  <Characters>10049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2022-04-27T19:48:00Z</dcterms:created>
  <dcterms:modified xsi:type="dcterms:W3CDTF">2022-04-27T19:48:00Z</dcterms:modified>
</cp:coreProperties>
</file>